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C" w:rsidRPr="00B047EB" w:rsidRDefault="003A2F04" w:rsidP="00B047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47EB">
        <w:rPr>
          <w:rFonts w:ascii="Arial" w:hAnsi="Arial" w:cs="Arial"/>
          <w:b/>
          <w:sz w:val="28"/>
          <w:szCs w:val="28"/>
        </w:rPr>
        <w:t>SCHEDA DI AUTOVALUTAZIONE PER LA VALORIZZAZIONE DEI DOCENTI</w:t>
      </w:r>
    </w:p>
    <w:p w:rsidR="003A2F04" w:rsidRPr="00B047EB" w:rsidRDefault="003A2F04" w:rsidP="00B047EB">
      <w:pPr>
        <w:spacing w:line="240" w:lineRule="auto"/>
        <w:jc w:val="center"/>
        <w:rPr>
          <w:rFonts w:ascii="Arial" w:hAnsi="Arial" w:cs="Arial"/>
          <w:b/>
        </w:rPr>
      </w:pPr>
      <w:r w:rsidRPr="00B047EB">
        <w:rPr>
          <w:rFonts w:ascii="Arial" w:hAnsi="Arial" w:cs="Arial"/>
          <w:b/>
        </w:rPr>
        <w:t>Art 1 comma 126-129 L.107/2015</w:t>
      </w:r>
    </w:p>
    <w:p w:rsidR="003A2F04" w:rsidRPr="00B047EB" w:rsidRDefault="003A2F04" w:rsidP="00CD0FA6">
      <w:pPr>
        <w:spacing w:line="360" w:lineRule="auto"/>
        <w:jc w:val="center"/>
        <w:rPr>
          <w:rFonts w:ascii="Arial" w:hAnsi="Arial" w:cs="Arial"/>
        </w:rPr>
      </w:pPr>
    </w:p>
    <w:p w:rsidR="003F6C5E" w:rsidRDefault="0031746C" w:rsidP="003F6C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047EB">
        <w:rPr>
          <w:rFonts w:ascii="Arial" w:hAnsi="Arial" w:cs="Arial"/>
          <w:sz w:val="24"/>
          <w:szCs w:val="24"/>
        </w:rPr>
        <w:t>Il</w:t>
      </w:r>
      <w:r w:rsidR="009B36DE" w:rsidRPr="00B047EB">
        <w:rPr>
          <w:rFonts w:ascii="Arial" w:hAnsi="Arial" w:cs="Arial"/>
          <w:sz w:val="24"/>
          <w:szCs w:val="24"/>
        </w:rPr>
        <w:t xml:space="preserve">/La </w:t>
      </w:r>
      <w:r w:rsidRPr="00B047EB">
        <w:rPr>
          <w:rFonts w:ascii="Arial" w:hAnsi="Arial" w:cs="Arial"/>
          <w:sz w:val="24"/>
          <w:szCs w:val="24"/>
        </w:rPr>
        <w:t>sottoscritto</w:t>
      </w:r>
      <w:r w:rsidR="009B36DE" w:rsidRPr="00B047EB">
        <w:rPr>
          <w:rFonts w:ascii="Arial" w:hAnsi="Arial" w:cs="Arial"/>
          <w:sz w:val="24"/>
          <w:szCs w:val="24"/>
        </w:rPr>
        <w:t>/a</w:t>
      </w:r>
      <w:r w:rsidRPr="00B047EB">
        <w:rPr>
          <w:rFonts w:ascii="Arial" w:hAnsi="Arial" w:cs="Arial"/>
          <w:sz w:val="24"/>
          <w:szCs w:val="24"/>
        </w:rPr>
        <w:t xml:space="preserve"> __________</w:t>
      </w:r>
      <w:r w:rsidR="009B36DE" w:rsidRPr="00B047EB">
        <w:rPr>
          <w:rFonts w:ascii="Arial" w:hAnsi="Arial" w:cs="Arial"/>
          <w:sz w:val="24"/>
          <w:szCs w:val="24"/>
        </w:rPr>
        <w:t xml:space="preserve">______________ </w:t>
      </w:r>
      <w:r w:rsidRPr="00B047EB">
        <w:rPr>
          <w:rFonts w:ascii="Arial" w:hAnsi="Arial" w:cs="Arial"/>
          <w:sz w:val="24"/>
          <w:szCs w:val="24"/>
        </w:rPr>
        <w:t xml:space="preserve"> nato</w:t>
      </w:r>
      <w:r w:rsidR="009B36DE" w:rsidRPr="00B047EB">
        <w:rPr>
          <w:rFonts w:ascii="Arial" w:hAnsi="Arial" w:cs="Arial"/>
          <w:sz w:val="24"/>
          <w:szCs w:val="24"/>
        </w:rPr>
        <w:t xml:space="preserve">/a </w:t>
      </w:r>
      <w:r w:rsidR="00DE208B">
        <w:rPr>
          <w:rFonts w:ascii="Arial" w:hAnsi="Arial" w:cs="Arial"/>
          <w:sz w:val="24"/>
          <w:szCs w:val="24"/>
        </w:rPr>
        <w:t xml:space="preserve"> a _______</w:t>
      </w:r>
      <w:r w:rsidR="009B36DE" w:rsidRPr="00B047EB">
        <w:rPr>
          <w:rFonts w:ascii="Arial" w:hAnsi="Arial" w:cs="Arial"/>
          <w:sz w:val="24"/>
          <w:szCs w:val="24"/>
        </w:rPr>
        <w:t xml:space="preserve">______________    </w:t>
      </w:r>
      <w:r w:rsidRPr="00B047EB">
        <w:rPr>
          <w:rFonts w:ascii="Arial" w:hAnsi="Arial" w:cs="Arial"/>
          <w:sz w:val="24"/>
          <w:szCs w:val="24"/>
        </w:rPr>
        <w:t>il_______</w:t>
      </w:r>
      <w:r w:rsidR="009B36DE" w:rsidRPr="00B047EB">
        <w:rPr>
          <w:rFonts w:ascii="Arial" w:hAnsi="Arial" w:cs="Arial"/>
          <w:sz w:val="24"/>
          <w:szCs w:val="24"/>
        </w:rPr>
        <w:t>_______</w:t>
      </w:r>
      <w:r w:rsidRPr="00B047EB">
        <w:rPr>
          <w:rFonts w:ascii="Arial" w:hAnsi="Arial" w:cs="Arial"/>
          <w:sz w:val="24"/>
          <w:szCs w:val="24"/>
        </w:rPr>
        <w:t xml:space="preserve">, </w:t>
      </w:r>
      <w:r w:rsidR="009B36DE" w:rsidRPr="00B047EB">
        <w:rPr>
          <w:rFonts w:ascii="Arial" w:hAnsi="Arial" w:cs="Arial"/>
          <w:sz w:val="24"/>
          <w:szCs w:val="24"/>
        </w:rPr>
        <w:t xml:space="preserve">C.F. _________________________________, </w:t>
      </w:r>
      <w:r w:rsidRPr="00B047EB">
        <w:rPr>
          <w:rFonts w:ascii="Arial" w:hAnsi="Arial" w:cs="Arial"/>
          <w:sz w:val="24"/>
          <w:szCs w:val="24"/>
        </w:rPr>
        <w:t>docente con incari</w:t>
      </w:r>
      <w:r w:rsidR="003A2F04" w:rsidRPr="00B047EB">
        <w:rPr>
          <w:rFonts w:ascii="Arial" w:hAnsi="Arial" w:cs="Arial"/>
          <w:sz w:val="24"/>
          <w:szCs w:val="24"/>
        </w:rPr>
        <w:t>co  tempo indeterminato presso l</w:t>
      </w:r>
      <w:r w:rsidRPr="00B047EB">
        <w:rPr>
          <w:rFonts w:ascii="Arial" w:hAnsi="Arial" w:cs="Arial"/>
          <w:sz w:val="24"/>
          <w:szCs w:val="24"/>
        </w:rPr>
        <w:t>’</w:t>
      </w:r>
      <w:r w:rsidR="008D17D8">
        <w:rPr>
          <w:rFonts w:ascii="Arial" w:hAnsi="Arial" w:cs="Arial"/>
          <w:sz w:val="24"/>
          <w:szCs w:val="24"/>
        </w:rPr>
        <w:t>IS” G. Falcone” di Pozzuoli</w:t>
      </w:r>
      <w:r w:rsidRPr="00B047EB">
        <w:rPr>
          <w:rFonts w:ascii="Arial" w:hAnsi="Arial" w:cs="Arial"/>
          <w:sz w:val="24"/>
          <w:szCs w:val="24"/>
        </w:rPr>
        <w:t>, presa visione dei criteri per la valorizzazione dei docenti di cui all’art.1 c. 126-128 L.107/2015, consapevole delle responsabilità derivanti da dichiarazioni false o mendavi</w:t>
      </w:r>
      <w:r w:rsidR="00CD0FA6" w:rsidRPr="00CD0FA6">
        <w:rPr>
          <w:rFonts w:ascii="Arial" w:hAnsi="Arial" w:cs="Arial"/>
          <w:sz w:val="24"/>
          <w:szCs w:val="24"/>
        </w:rPr>
        <w:t xml:space="preserve"> </w:t>
      </w:r>
      <w:r w:rsidR="00CD0FA6" w:rsidRPr="00B047EB">
        <w:rPr>
          <w:rFonts w:ascii="Arial" w:hAnsi="Arial" w:cs="Arial"/>
          <w:sz w:val="24"/>
          <w:szCs w:val="24"/>
        </w:rPr>
        <w:t>ai sensi del DPR 445/ 2000</w:t>
      </w:r>
      <w:r w:rsidR="00CD0FA6">
        <w:rPr>
          <w:rFonts w:ascii="Arial" w:hAnsi="Arial" w:cs="Arial"/>
          <w:sz w:val="24"/>
          <w:szCs w:val="24"/>
        </w:rPr>
        <w:t>,</w:t>
      </w:r>
      <w:r w:rsidRPr="00B047EB">
        <w:rPr>
          <w:rFonts w:ascii="Arial" w:hAnsi="Arial" w:cs="Arial"/>
          <w:sz w:val="24"/>
          <w:szCs w:val="24"/>
        </w:rPr>
        <w:t xml:space="preserve"> </w:t>
      </w:r>
    </w:p>
    <w:p w:rsidR="0031746C" w:rsidRPr="003F6C5E" w:rsidRDefault="003F6C5E" w:rsidP="003F6C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6C5E">
        <w:rPr>
          <w:rFonts w:ascii="Arial" w:hAnsi="Arial" w:cs="Arial"/>
          <w:b/>
          <w:sz w:val="28"/>
          <w:szCs w:val="28"/>
        </w:rPr>
        <w:t>DICHIARA QUANTO SEGUE</w:t>
      </w:r>
    </w:p>
    <w:p w:rsidR="00A13ECD" w:rsidRPr="00CD0FA6" w:rsidRDefault="0031746C" w:rsidP="00CD0F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A6">
        <w:rPr>
          <w:rFonts w:ascii="Arial" w:hAnsi="Arial" w:cs="Arial"/>
          <w:sz w:val="24"/>
          <w:szCs w:val="24"/>
        </w:rPr>
        <w:t>Di aver fatto registrare per l’anno scolastico 20…/20…</w:t>
      </w:r>
      <w:r w:rsidR="00A13ECD" w:rsidRPr="00CD0FA6">
        <w:rPr>
          <w:rFonts w:ascii="Arial" w:hAnsi="Arial" w:cs="Arial"/>
          <w:sz w:val="24"/>
          <w:szCs w:val="24"/>
        </w:rPr>
        <w:t xml:space="preserve"> un numero di assenze inferiore al 20 %</w:t>
      </w:r>
    </w:p>
    <w:p w:rsidR="00A13ECD" w:rsidRPr="00CD0FA6" w:rsidRDefault="00A13ECD" w:rsidP="00CD0F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A6">
        <w:rPr>
          <w:rFonts w:ascii="Arial" w:hAnsi="Arial" w:cs="Arial"/>
          <w:sz w:val="24"/>
          <w:szCs w:val="24"/>
        </w:rPr>
        <w:t>Di aver partec</w:t>
      </w:r>
      <w:r w:rsidR="00DE208B">
        <w:rPr>
          <w:rFonts w:ascii="Arial" w:hAnsi="Arial" w:cs="Arial"/>
          <w:sz w:val="24"/>
          <w:szCs w:val="24"/>
        </w:rPr>
        <w:t xml:space="preserve">ipato alle attività funzionali </w:t>
      </w:r>
      <w:r w:rsidRPr="00CD0FA6">
        <w:rPr>
          <w:rFonts w:ascii="Arial" w:hAnsi="Arial" w:cs="Arial"/>
          <w:sz w:val="24"/>
          <w:szCs w:val="24"/>
        </w:rPr>
        <w:t>collegiali per almeno l’</w:t>
      </w:r>
      <w:r w:rsidR="003A2F04" w:rsidRPr="00CD0FA6">
        <w:rPr>
          <w:rFonts w:ascii="Arial" w:hAnsi="Arial" w:cs="Arial"/>
          <w:sz w:val="24"/>
          <w:szCs w:val="24"/>
        </w:rPr>
        <w:t>80% del monte ore previsto</w:t>
      </w:r>
    </w:p>
    <w:p w:rsidR="00A13ECD" w:rsidRPr="00CD0FA6" w:rsidRDefault="00A13ECD" w:rsidP="00CD0F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A6">
        <w:rPr>
          <w:rFonts w:ascii="Arial" w:hAnsi="Arial" w:cs="Arial"/>
          <w:sz w:val="24"/>
          <w:szCs w:val="24"/>
        </w:rPr>
        <w:t>Di non essere destinatario di provvedimenti disciplinari</w:t>
      </w:r>
    </w:p>
    <w:p w:rsidR="00A13ECD" w:rsidRPr="00CD0FA6" w:rsidRDefault="00A13ECD" w:rsidP="00CD0F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FA6">
        <w:rPr>
          <w:rFonts w:ascii="Arial" w:hAnsi="Arial" w:cs="Arial"/>
          <w:sz w:val="24"/>
          <w:szCs w:val="24"/>
        </w:rPr>
        <w:t>Di aver effettivamente conseguito i titoli culturali e</w:t>
      </w:r>
      <w:r w:rsidR="00636ED7">
        <w:rPr>
          <w:rFonts w:ascii="Arial" w:hAnsi="Arial" w:cs="Arial"/>
          <w:sz w:val="24"/>
          <w:szCs w:val="24"/>
        </w:rPr>
        <w:t>/o</w:t>
      </w:r>
      <w:r w:rsidRPr="00CD0FA6">
        <w:rPr>
          <w:rFonts w:ascii="Arial" w:hAnsi="Arial" w:cs="Arial"/>
          <w:sz w:val="24"/>
          <w:szCs w:val="24"/>
        </w:rPr>
        <w:t xml:space="preserve"> professionali, nonché di aver ricoperto gli incarichi</w:t>
      </w:r>
      <w:r w:rsidR="00636ED7">
        <w:rPr>
          <w:rFonts w:ascii="Arial" w:hAnsi="Arial" w:cs="Arial"/>
          <w:sz w:val="24"/>
          <w:szCs w:val="24"/>
        </w:rPr>
        <w:t xml:space="preserve"> </w:t>
      </w:r>
      <w:r w:rsidRPr="00CD0FA6">
        <w:rPr>
          <w:rFonts w:ascii="Arial" w:hAnsi="Arial" w:cs="Arial"/>
          <w:sz w:val="24"/>
          <w:szCs w:val="24"/>
        </w:rPr>
        <w:t>e aver avuto le esperienze lavorative indicate nel</w:t>
      </w:r>
      <w:r w:rsidR="000F2D4A" w:rsidRPr="00CD0FA6">
        <w:rPr>
          <w:rFonts w:ascii="Arial" w:hAnsi="Arial" w:cs="Arial"/>
          <w:sz w:val="24"/>
          <w:szCs w:val="24"/>
        </w:rPr>
        <w:t xml:space="preserve"> prospetto di seguito riportato</w:t>
      </w:r>
      <w:r w:rsidR="00636ED7" w:rsidRPr="00636ED7">
        <w:rPr>
          <w:rFonts w:ascii="Arial" w:hAnsi="Arial" w:cs="Arial"/>
          <w:sz w:val="24"/>
          <w:szCs w:val="24"/>
        </w:rPr>
        <w:t xml:space="preserve"> </w:t>
      </w:r>
      <w:r w:rsidR="00636ED7" w:rsidRPr="009340F9">
        <w:rPr>
          <w:rFonts w:ascii="Arial" w:hAnsi="Arial" w:cs="Arial"/>
          <w:b/>
          <w:sz w:val="24"/>
          <w:szCs w:val="24"/>
          <w:u w:val="single"/>
        </w:rPr>
        <w:t>nell’anno in corso</w:t>
      </w:r>
      <w:r w:rsidR="000F2D4A" w:rsidRPr="00CD0FA6">
        <w:rPr>
          <w:rFonts w:ascii="Arial" w:hAnsi="Arial" w:cs="Arial"/>
          <w:sz w:val="24"/>
          <w:szCs w:val="24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2"/>
        <w:gridCol w:w="3708"/>
        <w:gridCol w:w="708"/>
      </w:tblGrid>
      <w:tr w:rsidR="003A2F04" w:rsidRPr="00010606" w:rsidTr="00010606">
        <w:tc>
          <w:tcPr>
            <w:tcW w:w="10768" w:type="dxa"/>
            <w:gridSpan w:val="3"/>
            <w:shd w:val="clear" w:color="auto" w:fill="FFFF00"/>
          </w:tcPr>
          <w:p w:rsidR="00E102E9" w:rsidRPr="00010606" w:rsidRDefault="003A2F04" w:rsidP="0001060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10606">
              <w:rPr>
                <w:rFonts w:ascii="Arial" w:hAnsi="Arial" w:cs="Arial"/>
                <w:b/>
                <w:sz w:val="28"/>
                <w:szCs w:val="28"/>
              </w:rPr>
              <w:t>AMBITO</w:t>
            </w:r>
            <w:r w:rsidR="00B047EB" w:rsidRPr="00010606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Pr="0001060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0540F" w:rsidRPr="000106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10606">
              <w:rPr>
                <w:rFonts w:ascii="Arial" w:hAnsi="Arial" w:cs="Arial"/>
                <w:b/>
                <w:sz w:val="28"/>
                <w:szCs w:val="28"/>
              </w:rPr>
              <w:t>QUALITA’ DELL’INSEGNAMENTO E DEL CONTRIBUTO AL MIGLIORAMENTO DELL’ISTITUZIONE SCOLASTICA NONCHE’ DEL SUCCESSO FORMATIVO E SCOLASTICO DEGLI STUDENTI</w:t>
            </w:r>
          </w:p>
        </w:tc>
      </w:tr>
      <w:tr w:rsidR="00E0540F" w:rsidRPr="00010606" w:rsidTr="00010606">
        <w:tc>
          <w:tcPr>
            <w:tcW w:w="10768" w:type="dxa"/>
            <w:gridSpan w:val="3"/>
            <w:shd w:val="clear" w:color="auto" w:fill="00B0F0"/>
          </w:tcPr>
          <w:p w:rsidR="00B047EB" w:rsidRPr="00010606" w:rsidRDefault="00E0540F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606">
              <w:rPr>
                <w:rFonts w:ascii="Arial" w:hAnsi="Arial" w:cs="Arial"/>
                <w:b/>
              </w:rPr>
              <w:t>QUALITA’ DELL’INSEGNAMENTO</w:t>
            </w: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FF66CC"/>
          </w:tcPr>
          <w:p w:rsidR="003F6C5E" w:rsidRPr="00010606" w:rsidRDefault="003F6C5E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708" w:type="dxa"/>
            <w:shd w:val="clear" w:color="auto" w:fill="FF66CC"/>
          </w:tcPr>
          <w:p w:rsidR="003F6C5E" w:rsidRPr="00010606" w:rsidRDefault="003F6C5E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606">
              <w:rPr>
                <w:rFonts w:ascii="Arial" w:hAnsi="Arial" w:cs="Arial"/>
                <w:b/>
                <w:sz w:val="16"/>
                <w:szCs w:val="16"/>
              </w:rPr>
              <w:t>VAL</w:t>
            </w:r>
            <w:r w:rsidR="003C4A53" w:rsidRPr="0001060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10606">
              <w:rPr>
                <w:rFonts w:ascii="Arial" w:hAnsi="Arial" w:cs="Arial"/>
                <w:b/>
                <w:sz w:val="16"/>
                <w:szCs w:val="16"/>
              </w:rPr>
              <w:t xml:space="preserve"> DS</w:t>
            </w: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6225BB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Innovazione educativa</w:t>
            </w:r>
            <w:r w:rsidR="006225BB" w:rsidRPr="00010606">
              <w:rPr>
                <w:rFonts w:ascii="Arial" w:hAnsi="Arial" w:cs="Arial"/>
              </w:rPr>
              <w:t>, utilizzo di ambienti di apprendimento innovativi ed efficaci; utilizzo della didattica laboratoriale anche attraverso l’uso delle TIC</w:t>
            </w: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ATTIVITA’: PUNTI 1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Attività ch</w:t>
            </w:r>
            <w:r w:rsidR="003C4A53" w:rsidRPr="00010606">
              <w:rPr>
                <w:rFonts w:ascii="Arial" w:hAnsi="Arial" w:cs="Arial"/>
              </w:rPr>
              <w:t>e prevedano l’accoglienza e l’</w:t>
            </w:r>
            <w:r w:rsidRPr="00010606">
              <w:rPr>
                <w:rFonts w:ascii="Arial" w:hAnsi="Arial" w:cs="Arial"/>
              </w:rPr>
              <w:t>inclusione di alunni BES-DSA-STRANIERI-DISABILI anche attraverso l’uso di strumentazione specifica</w:t>
            </w:r>
          </w:p>
          <w:p w:rsidR="003F6C5E" w:rsidRPr="00010606" w:rsidRDefault="003C4A53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</w:t>
            </w:r>
            <w:r w:rsidR="003F6C5E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: PUNTI 1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25BB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lastRenderedPageBreak/>
              <w:t>Adesione e realizzazione di progetti finalizzati alla dispersione e/o all’abbandono scolastico</w:t>
            </w:r>
          </w:p>
          <w:p w:rsidR="003F6C5E" w:rsidRPr="00010606" w:rsidRDefault="003C4A53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</w:t>
            </w:r>
            <w:r w:rsidR="003F6C5E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: PUNTI 1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 xml:space="preserve"> Descrizione attività:</w:t>
            </w: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Partecipazione documentata a corsi di</w:t>
            </w:r>
            <w:r w:rsidR="003C4A53" w:rsidRPr="00010606">
              <w:rPr>
                <w:rFonts w:ascii="Arial" w:hAnsi="Arial" w:cs="Arial"/>
              </w:rPr>
              <w:t xml:space="preserve"> formazione / aggiornamento organizzati da </w:t>
            </w:r>
            <w:r w:rsidRPr="00010606">
              <w:rPr>
                <w:rFonts w:ascii="Arial" w:hAnsi="Arial" w:cs="Arial"/>
              </w:rPr>
              <w:t>MIUR, Università ed enti di formazione</w:t>
            </w:r>
            <w:r w:rsidR="003C4A53" w:rsidRPr="00010606">
              <w:rPr>
                <w:rFonts w:ascii="Arial" w:hAnsi="Arial" w:cs="Arial"/>
              </w:rPr>
              <w:t xml:space="preserve"> nell’</w:t>
            </w:r>
            <w:proofErr w:type="spellStart"/>
            <w:r w:rsidR="003C4A53" w:rsidRPr="00010606">
              <w:rPr>
                <w:rFonts w:ascii="Arial" w:hAnsi="Arial" w:cs="Arial"/>
              </w:rPr>
              <w:t>a.s.</w:t>
            </w:r>
            <w:proofErr w:type="spellEnd"/>
            <w:r w:rsidR="003C4A53" w:rsidRPr="00010606">
              <w:rPr>
                <w:rFonts w:ascii="Arial" w:hAnsi="Arial" w:cs="Arial"/>
              </w:rPr>
              <w:t xml:space="preserve"> in corso, che abbiano una reale ricaduta didattica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 di almeno 10 ore: PUNTI 1</w:t>
            </w:r>
          </w:p>
          <w:p w:rsidR="003F6C5E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C4A53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25BB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0540F" w:rsidRPr="00010606" w:rsidTr="00010606">
        <w:tc>
          <w:tcPr>
            <w:tcW w:w="10768" w:type="dxa"/>
            <w:gridSpan w:val="3"/>
            <w:shd w:val="clear" w:color="auto" w:fill="00B0F0"/>
          </w:tcPr>
          <w:p w:rsidR="00B047EB" w:rsidRPr="00010606" w:rsidRDefault="00E0540F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606">
              <w:rPr>
                <w:rFonts w:ascii="Arial" w:hAnsi="Arial" w:cs="Arial"/>
                <w:b/>
              </w:rPr>
              <w:t>CONTRIBUTO AL MIGLIORAMENTO DELL’ISTITUZIONE SCOLASTICA</w:t>
            </w: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FF66CC"/>
          </w:tcPr>
          <w:p w:rsidR="003F6C5E" w:rsidRPr="00010606" w:rsidRDefault="003F6C5E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708" w:type="dxa"/>
            <w:shd w:val="clear" w:color="auto" w:fill="FF66CC"/>
          </w:tcPr>
          <w:p w:rsidR="003F6C5E" w:rsidRPr="00010606" w:rsidRDefault="003F6C5E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VAL</w:t>
            </w:r>
            <w:r w:rsidR="003C4A53" w:rsidRPr="000106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10606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3F6C5E" w:rsidRPr="00010606" w:rsidRDefault="003C4A53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Partecipazione ad attività e/o</w:t>
            </w:r>
            <w:r w:rsidR="003F6C5E" w:rsidRPr="00010606">
              <w:rPr>
                <w:rFonts w:ascii="Arial" w:hAnsi="Arial" w:cs="Arial"/>
              </w:rPr>
              <w:t xml:space="preserve"> progetti deliberati nel PTOF</w:t>
            </w:r>
            <w:r w:rsidR="006225BB" w:rsidRPr="00010606">
              <w:rPr>
                <w:rFonts w:ascii="Arial" w:hAnsi="Arial" w:cs="Arial"/>
              </w:rPr>
              <w:t xml:space="preserve"> </w:t>
            </w:r>
            <w:r w:rsidRPr="00010606">
              <w:rPr>
                <w:rFonts w:ascii="Arial" w:hAnsi="Arial" w:cs="Arial"/>
                <w:b/>
                <w:u w:val="single"/>
              </w:rPr>
              <w:t>non retribuiti</w:t>
            </w:r>
            <w:r w:rsidR="003F6C5E" w:rsidRPr="00010606">
              <w:rPr>
                <w:rFonts w:ascii="Arial" w:hAnsi="Arial" w:cs="Arial"/>
              </w:rPr>
              <w:t>:</w:t>
            </w:r>
          </w:p>
          <w:p w:rsidR="003F6C5E" w:rsidRPr="00010606" w:rsidRDefault="003F6C5E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Presenza Open Day</w:t>
            </w:r>
          </w:p>
          <w:p w:rsidR="003F6C5E" w:rsidRPr="00010606" w:rsidRDefault="003F6C5E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 xml:space="preserve">Uscite didattiche </w:t>
            </w:r>
          </w:p>
          <w:p w:rsidR="003F6C5E" w:rsidRPr="00010606" w:rsidRDefault="003F6C5E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Viaggi di Istruzione</w:t>
            </w:r>
          </w:p>
          <w:p w:rsidR="003F6C5E" w:rsidRPr="00010606" w:rsidRDefault="003F6C5E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Eventi organizzati dalla scuola</w:t>
            </w:r>
          </w:p>
          <w:p w:rsidR="003F6C5E" w:rsidRPr="00010606" w:rsidRDefault="003F6C5E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Uscite nell’ambito dell’ASL</w:t>
            </w:r>
          </w:p>
          <w:p w:rsidR="006225BB" w:rsidRPr="00010606" w:rsidRDefault="00636ED7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 xml:space="preserve">Partecipazione </w:t>
            </w:r>
            <w:r w:rsidR="006225BB" w:rsidRPr="00010606">
              <w:rPr>
                <w:rFonts w:ascii="Arial" w:hAnsi="Arial" w:cs="Arial"/>
              </w:rPr>
              <w:t>come referente della scuola ad iniziative di aggiornamento</w:t>
            </w:r>
            <w:r w:rsidRPr="00010606">
              <w:rPr>
                <w:rFonts w:ascii="Arial" w:hAnsi="Arial" w:cs="Arial"/>
              </w:rPr>
              <w:t>/formazione</w:t>
            </w:r>
          </w:p>
          <w:p w:rsidR="006225BB" w:rsidRPr="00010606" w:rsidRDefault="00636ED7" w:rsidP="000106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</w:t>
            </w:r>
            <w:r w:rsidR="006225BB" w:rsidRPr="00010606">
              <w:rPr>
                <w:rFonts w:ascii="Arial" w:hAnsi="Arial" w:cs="Arial"/>
              </w:rPr>
              <w:t>ltro</w:t>
            </w:r>
            <w:r w:rsidRPr="00010606">
              <w:rPr>
                <w:rFonts w:ascii="Arial" w:hAnsi="Arial" w:cs="Arial"/>
              </w:rPr>
              <w:t>…………………………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 della durata di mezza giornata: PUNTI 1</w:t>
            </w:r>
          </w:p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 della durata dell’intera giornata: PUNTI 3</w:t>
            </w:r>
          </w:p>
          <w:p w:rsidR="003F6C5E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25BB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Elaborazione personale o in gruppo di modelli pedagogici di apprendimento e</w:t>
            </w:r>
            <w:r w:rsidR="00636ED7" w:rsidRPr="00010606">
              <w:rPr>
                <w:rFonts w:ascii="Arial" w:hAnsi="Arial" w:cs="Arial"/>
              </w:rPr>
              <w:t>/o</w:t>
            </w:r>
            <w:r w:rsidRPr="00010606">
              <w:rPr>
                <w:rFonts w:ascii="Arial" w:hAnsi="Arial" w:cs="Arial"/>
              </w:rPr>
              <w:t xml:space="preserve"> di strumenti funzionali alla didattica adottati nell’ambito dell’Istituto</w:t>
            </w:r>
            <w:r w:rsidR="006225BB" w:rsidRPr="00010606">
              <w:rPr>
                <w:rFonts w:ascii="Arial" w:hAnsi="Arial" w:cs="Arial"/>
              </w:rPr>
              <w:t xml:space="preserve">. </w:t>
            </w:r>
            <w:r w:rsidR="00636ED7" w:rsidRPr="00010606">
              <w:rPr>
                <w:rFonts w:ascii="Arial" w:hAnsi="Arial" w:cs="Arial"/>
              </w:rPr>
              <w:t>(</w:t>
            </w:r>
            <w:r w:rsidR="006225BB" w:rsidRPr="00010606">
              <w:rPr>
                <w:rFonts w:ascii="Arial" w:hAnsi="Arial" w:cs="Arial"/>
              </w:rPr>
              <w:t>Buone pratiche condivise</w:t>
            </w:r>
            <w:r w:rsidR="00636ED7" w:rsidRPr="00010606">
              <w:rPr>
                <w:rFonts w:ascii="Arial" w:hAnsi="Arial" w:cs="Arial"/>
              </w:rPr>
              <w:t>)</w:t>
            </w:r>
            <w:r w:rsidR="006225BB" w:rsidRPr="00010606">
              <w:rPr>
                <w:rFonts w:ascii="Arial" w:hAnsi="Arial" w:cs="Arial"/>
              </w:rPr>
              <w:t>.</w:t>
            </w:r>
          </w:p>
          <w:p w:rsidR="003F6C5E" w:rsidRPr="00010606" w:rsidRDefault="00636ED7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 xml:space="preserve">PER OGNI ATTIVITA’: </w:t>
            </w:r>
            <w:r w:rsidR="003F6C5E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PUNTI 1</w:t>
            </w:r>
          </w:p>
          <w:p w:rsidR="006225BB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F6C5E" w:rsidRPr="00010606" w:rsidTr="00010606">
        <w:tc>
          <w:tcPr>
            <w:tcW w:w="10060" w:type="dxa"/>
            <w:gridSpan w:val="2"/>
            <w:shd w:val="clear" w:color="auto" w:fill="auto"/>
          </w:tcPr>
          <w:p w:rsidR="003F6C5E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lastRenderedPageBreak/>
              <w:t>R</w:t>
            </w:r>
            <w:r w:rsidR="003F6C5E" w:rsidRPr="00010606">
              <w:rPr>
                <w:rFonts w:ascii="Arial" w:hAnsi="Arial" w:cs="Arial"/>
              </w:rPr>
              <w:t xml:space="preserve">ealizzazione di iniziative di ampliamento dell’offerta formativa, incluso la partecipazione a </w:t>
            </w:r>
            <w:r w:rsidRPr="00010606">
              <w:rPr>
                <w:rFonts w:ascii="Arial" w:hAnsi="Arial" w:cs="Arial"/>
              </w:rPr>
              <w:t>gare e concorsi, rispondenti al PTOF</w:t>
            </w:r>
          </w:p>
          <w:p w:rsidR="003F6C5E" w:rsidRPr="00010606" w:rsidRDefault="00636ED7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</w:t>
            </w:r>
            <w:r w:rsidR="003F6C5E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: PUNTI 2</w:t>
            </w:r>
          </w:p>
          <w:p w:rsidR="006225BB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6ED7" w:rsidRPr="00010606" w:rsidRDefault="00636ED7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25BB" w:rsidRPr="00010606" w:rsidRDefault="006225B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F6C5E" w:rsidRPr="00010606" w:rsidRDefault="003F6C5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72EB" w:rsidRPr="00010606" w:rsidTr="00010606">
        <w:tc>
          <w:tcPr>
            <w:tcW w:w="10060" w:type="dxa"/>
            <w:gridSpan w:val="2"/>
            <w:shd w:val="clear" w:color="auto" w:fill="auto"/>
          </w:tcPr>
          <w:p w:rsidR="003572EB" w:rsidRPr="00010606" w:rsidRDefault="003572E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 xml:space="preserve">Incarico retribuito di Tutor, Esperto, Figura di sistema (Referente per la valutazione, progettista, Supporto al coordinamento) nei progetti PON FSE, nei progetti POR e </w:t>
            </w:r>
            <w:r w:rsidR="00636ED7" w:rsidRPr="00010606">
              <w:rPr>
                <w:rFonts w:ascii="Arial" w:hAnsi="Arial" w:cs="Arial"/>
              </w:rPr>
              <w:t xml:space="preserve">nei </w:t>
            </w:r>
            <w:r w:rsidRPr="00010606">
              <w:rPr>
                <w:rFonts w:ascii="Arial" w:hAnsi="Arial" w:cs="Arial"/>
              </w:rPr>
              <w:t>progetti della scuola</w:t>
            </w:r>
            <w:r w:rsidR="009340F9" w:rsidRPr="00010606">
              <w:rPr>
                <w:rFonts w:ascii="Arial" w:hAnsi="Arial" w:cs="Arial"/>
              </w:rPr>
              <w:t xml:space="preserve"> PTOF</w:t>
            </w:r>
          </w:p>
          <w:p w:rsidR="003572EB" w:rsidRPr="00010606" w:rsidRDefault="009340F9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</w:t>
            </w:r>
            <w:r w:rsidR="003572EB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: PUNTI 1</w:t>
            </w:r>
          </w:p>
          <w:p w:rsidR="003572EB" w:rsidRPr="00010606" w:rsidRDefault="003572E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572EB" w:rsidRPr="00010606" w:rsidRDefault="003572E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3572EB" w:rsidRPr="00010606" w:rsidRDefault="003572EB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0540F" w:rsidRPr="00010606" w:rsidTr="00010606">
        <w:tc>
          <w:tcPr>
            <w:tcW w:w="10768" w:type="dxa"/>
            <w:gridSpan w:val="3"/>
            <w:shd w:val="clear" w:color="auto" w:fill="00B0F0"/>
          </w:tcPr>
          <w:p w:rsidR="00B047EB" w:rsidRPr="00010606" w:rsidRDefault="00E0540F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606">
              <w:rPr>
                <w:rFonts w:ascii="Arial" w:hAnsi="Arial" w:cs="Arial"/>
                <w:b/>
              </w:rPr>
              <w:t>SUCCESSO FORMATIVO E SCOLASTICO DEGLI STUDENTI</w:t>
            </w:r>
          </w:p>
        </w:tc>
      </w:tr>
      <w:tr w:rsidR="006225BB" w:rsidRPr="00010606" w:rsidTr="00010606">
        <w:tc>
          <w:tcPr>
            <w:tcW w:w="10060" w:type="dxa"/>
            <w:gridSpan w:val="2"/>
            <w:shd w:val="clear" w:color="auto" w:fill="FF66CC"/>
          </w:tcPr>
          <w:p w:rsidR="006225BB" w:rsidRPr="00010606" w:rsidRDefault="006225BB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708" w:type="dxa"/>
            <w:shd w:val="clear" w:color="auto" w:fill="FF66CC"/>
          </w:tcPr>
          <w:p w:rsidR="006225BB" w:rsidRPr="00010606" w:rsidRDefault="006225BB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VAL</w:t>
            </w:r>
            <w:r w:rsidR="009340F9" w:rsidRPr="0001060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10606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</w:tc>
      </w:tr>
      <w:tr w:rsidR="00942850" w:rsidRPr="00010606" w:rsidTr="00010606">
        <w:tc>
          <w:tcPr>
            <w:tcW w:w="10060" w:type="dxa"/>
            <w:gridSpan w:val="2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Attività di recupero e/o di potenziamento in rapporto ai bisogni riscontrati</w:t>
            </w:r>
            <w:r w:rsidR="009340F9" w:rsidRPr="00010606">
              <w:rPr>
                <w:rFonts w:ascii="Arial" w:hAnsi="Arial" w:cs="Arial"/>
              </w:rPr>
              <w:t xml:space="preserve"> degli alunni in orario extrascolastico non retribuito.</w:t>
            </w:r>
          </w:p>
          <w:p w:rsidR="00942850" w:rsidRPr="00010606" w:rsidRDefault="009340F9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ATTIVITA’: PUNTI 2</w:t>
            </w: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42850" w:rsidRPr="00010606" w:rsidTr="00010606">
        <w:tc>
          <w:tcPr>
            <w:tcW w:w="10060" w:type="dxa"/>
            <w:gridSpan w:val="2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 xml:space="preserve">Attività di potenziamento delle eccellenze, partecipazione ad eventi con il coinvolgimento di delegazioni di alunni </w:t>
            </w:r>
          </w:p>
          <w:p w:rsidR="00942850" w:rsidRPr="00010606" w:rsidRDefault="009340F9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ATTIVITA’: PUNTI 3</w:t>
            </w: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40F9" w:rsidRPr="00010606" w:rsidRDefault="009340F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8132E" w:rsidRPr="00010606" w:rsidTr="00010606">
        <w:tc>
          <w:tcPr>
            <w:tcW w:w="10768" w:type="dxa"/>
            <w:gridSpan w:val="3"/>
            <w:shd w:val="clear" w:color="auto" w:fill="FFFF00"/>
          </w:tcPr>
          <w:p w:rsidR="00F8132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0606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AMBITO </w:t>
            </w:r>
            <w:r w:rsidR="009340F9" w:rsidRPr="000106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8132E" w:rsidRPr="00010606">
              <w:rPr>
                <w:rFonts w:ascii="Arial" w:hAnsi="Arial" w:cs="Arial"/>
                <w:b/>
                <w:sz w:val="28"/>
                <w:szCs w:val="28"/>
              </w:rPr>
              <w:t>: RISULTATI OTTENUTI DAL DOCENTE O DAL GRUPPO DI DOCENTI IN RELAZIONE AL POTENZIAMENTO DELLE COMPETENZE DEGLI ALUNNI E DELL’INNOVAZIONE DIDATTICA E METODOLOGICA NONCHE’ DELLA COLLABORAZIONE ALLA RICERCA DIDATTICA, ALLA DOCUMENTAZIONE E ALLA DIFFUSIONE DI BUONE PRATICHE DIDATTICHE</w:t>
            </w:r>
          </w:p>
        </w:tc>
      </w:tr>
      <w:tr w:rsidR="00A94859" w:rsidRPr="00010606" w:rsidTr="00010606">
        <w:trPr>
          <w:trHeight w:val="538"/>
        </w:trPr>
        <w:tc>
          <w:tcPr>
            <w:tcW w:w="10768" w:type="dxa"/>
            <w:gridSpan w:val="3"/>
            <w:shd w:val="clear" w:color="auto" w:fill="00B0F0"/>
          </w:tcPr>
          <w:p w:rsidR="00A94859" w:rsidRPr="00010606" w:rsidRDefault="00A94859" w:rsidP="000106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  <w:b/>
              </w:rPr>
              <w:t>COLLABORAZIONE ALLA RICERCA DIDATTICA, ALLA DOCUMENTAZIONE E ALLA DIFFUSIONE DI BUONE PRATICHE DIDATTICHE</w:t>
            </w:r>
          </w:p>
        </w:tc>
      </w:tr>
      <w:tr w:rsidR="00942850" w:rsidRPr="00010606" w:rsidTr="00010606">
        <w:tc>
          <w:tcPr>
            <w:tcW w:w="10060" w:type="dxa"/>
            <w:gridSpan w:val="2"/>
            <w:shd w:val="clear" w:color="auto" w:fill="FF66CC"/>
          </w:tcPr>
          <w:p w:rsidR="00942850" w:rsidRPr="00010606" w:rsidRDefault="00942850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  <w:p w:rsidR="00942850" w:rsidRPr="00010606" w:rsidRDefault="00942850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CC"/>
          </w:tcPr>
          <w:p w:rsidR="00D90017" w:rsidRPr="00010606" w:rsidRDefault="00942850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VAL</w:t>
            </w:r>
          </w:p>
          <w:p w:rsidR="00942850" w:rsidRPr="00010606" w:rsidRDefault="00942850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</w:tc>
      </w:tr>
      <w:tr w:rsidR="00942850" w:rsidRPr="00010606" w:rsidTr="00010606">
        <w:tc>
          <w:tcPr>
            <w:tcW w:w="10060" w:type="dxa"/>
            <w:gridSpan w:val="2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Partecipazione a gruppi di ricerca didattica interni o esterni all’istituto</w:t>
            </w: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ATTIVITA’: PUNTI 1</w:t>
            </w: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4859" w:rsidRPr="00010606" w:rsidTr="00010606">
        <w:tc>
          <w:tcPr>
            <w:tcW w:w="10768" w:type="dxa"/>
            <w:gridSpan w:val="3"/>
            <w:shd w:val="clear" w:color="auto" w:fill="FFFF00"/>
          </w:tcPr>
          <w:p w:rsidR="00A94859" w:rsidRPr="00010606" w:rsidRDefault="00A94859" w:rsidP="0001060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10606">
              <w:rPr>
                <w:rFonts w:ascii="Arial" w:hAnsi="Arial" w:cs="Arial"/>
                <w:b/>
                <w:sz w:val="28"/>
                <w:szCs w:val="28"/>
              </w:rPr>
              <w:t>AMBITO</w:t>
            </w:r>
            <w:r w:rsidR="00F349FE" w:rsidRPr="000106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10606">
              <w:rPr>
                <w:rFonts w:ascii="Arial" w:hAnsi="Arial" w:cs="Arial"/>
                <w:b/>
                <w:sz w:val="28"/>
                <w:szCs w:val="28"/>
              </w:rPr>
              <w:t>3: RESPONSABILITA’ ASSUNTE NEL COORDINAMENTO</w:t>
            </w:r>
            <w:r w:rsidR="00F349FE" w:rsidRPr="000106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10606">
              <w:rPr>
                <w:rFonts w:ascii="Arial" w:hAnsi="Arial" w:cs="Arial"/>
                <w:b/>
                <w:sz w:val="28"/>
                <w:szCs w:val="28"/>
              </w:rPr>
              <w:t>ORGANIZZATIVO E DIDATTICO E NELLA FORMAZIONE DEL PERSONALE</w:t>
            </w:r>
          </w:p>
        </w:tc>
      </w:tr>
      <w:tr w:rsidR="00A94859" w:rsidRPr="00010606" w:rsidTr="00010606">
        <w:tc>
          <w:tcPr>
            <w:tcW w:w="10768" w:type="dxa"/>
            <w:gridSpan w:val="3"/>
            <w:shd w:val="clear" w:color="auto" w:fill="00B0F0"/>
          </w:tcPr>
          <w:p w:rsidR="00A94859" w:rsidRPr="00010606" w:rsidRDefault="00A94859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606">
              <w:rPr>
                <w:rFonts w:ascii="Arial" w:hAnsi="Arial" w:cs="Arial"/>
                <w:b/>
              </w:rPr>
              <w:t>REPONSABILITA’ ASSUNTE NEL COORDINAMENTO ORGANIZZATIVO E DIDATTICO</w:t>
            </w:r>
          </w:p>
        </w:tc>
      </w:tr>
      <w:tr w:rsidR="001E1FCD" w:rsidRPr="00010606" w:rsidTr="00010606">
        <w:trPr>
          <w:trHeight w:val="549"/>
        </w:trPr>
        <w:tc>
          <w:tcPr>
            <w:tcW w:w="10060" w:type="dxa"/>
            <w:gridSpan w:val="2"/>
            <w:shd w:val="clear" w:color="auto" w:fill="FF66CC"/>
          </w:tcPr>
          <w:p w:rsidR="001E1FCD" w:rsidRPr="00010606" w:rsidRDefault="001E1FCD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708" w:type="dxa"/>
            <w:vMerge w:val="restart"/>
            <w:shd w:val="clear" w:color="auto" w:fill="FF66CC"/>
          </w:tcPr>
          <w:p w:rsidR="001E1FCD" w:rsidRPr="00010606" w:rsidRDefault="001E1FCD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VALUTAZIONE DS</w:t>
            </w:r>
          </w:p>
        </w:tc>
      </w:tr>
      <w:tr w:rsidR="001E1FCD" w:rsidRPr="00010606" w:rsidTr="00010606">
        <w:trPr>
          <w:trHeight w:val="253"/>
        </w:trPr>
        <w:tc>
          <w:tcPr>
            <w:tcW w:w="10060" w:type="dxa"/>
            <w:gridSpan w:val="2"/>
            <w:vMerge w:val="restart"/>
            <w:shd w:val="clear" w:color="auto" w:fill="auto"/>
          </w:tcPr>
          <w:p w:rsidR="001E1FCD" w:rsidRPr="00010606" w:rsidRDefault="001E1FCD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Assunzione di incarichi e responsabilità: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Collaboratore del Dirigente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Funzione strumentale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Direzione di laboratorio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Coordinatori di dipartimento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Referente ASL</w:t>
            </w:r>
          </w:p>
          <w:p w:rsidR="00F349FE" w:rsidRPr="00010606" w:rsidRDefault="00F349FE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Altro…………………….</w:t>
            </w:r>
          </w:p>
          <w:p w:rsidR="001E1FCD" w:rsidRPr="00010606" w:rsidRDefault="001E1FCD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INCARICO: PUNTI 1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Coordinatore di classe</w:t>
            </w:r>
          </w:p>
          <w:p w:rsidR="001E1FCD" w:rsidRPr="00010606" w:rsidRDefault="00F349FE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 xml:space="preserve">PER OGNI INCARICO: </w:t>
            </w:r>
            <w:r w:rsidR="001E1FCD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PUNTI 3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Componente del Nucleo di Valutazione Interno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Componente del Comitato di Valutazione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Figure di sistema della Sicurezza (addetti Primo soccorso, antiincendio, preposti)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Referente INVALSI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Animatore Digitale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Componente STAFF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Componente Gruppo di Progetto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Componente CTS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Componente del Consiglio d’Istituto</w:t>
            </w:r>
          </w:p>
          <w:p w:rsidR="001E1FCD" w:rsidRPr="00010606" w:rsidRDefault="001E1FCD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Team animatore digitale</w:t>
            </w:r>
          </w:p>
          <w:p w:rsidR="001E1FCD" w:rsidRPr="00010606" w:rsidRDefault="00F349FE" w:rsidP="0001060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</w:t>
            </w:r>
            <w:r w:rsidR="001E1FCD" w:rsidRPr="00010606">
              <w:rPr>
                <w:rFonts w:ascii="Arial" w:hAnsi="Arial" w:cs="Arial"/>
              </w:rPr>
              <w:t>ltro</w:t>
            </w:r>
            <w:r w:rsidRPr="00010606">
              <w:rPr>
                <w:rFonts w:ascii="Arial" w:hAnsi="Arial" w:cs="Arial"/>
              </w:rPr>
              <w:t>…………………………….</w:t>
            </w:r>
          </w:p>
          <w:p w:rsidR="001E1FCD" w:rsidRPr="00010606" w:rsidRDefault="001E1FCD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 OGNI INCARICO :</w:t>
            </w:r>
            <w:r w:rsidR="00F349FE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 xml:space="preserve"> PUNTI 3</w:t>
            </w:r>
          </w:p>
          <w:p w:rsidR="001E1FCD" w:rsidRPr="00010606" w:rsidRDefault="001E1FCD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E1FCD" w:rsidRPr="00010606" w:rsidRDefault="001E1FCD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E1FCD" w:rsidRPr="00010606" w:rsidRDefault="001E1FCD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42850" w:rsidRPr="00010606" w:rsidTr="00010606">
        <w:tc>
          <w:tcPr>
            <w:tcW w:w="10060" w:type="dxa"/>
            <w:gridSpan w:val="2"/>
            <w:vMerge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42850" w:rsidRPr="00010606" w:rsidRDefault="00942850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4859" w:rsidRPr="00010606" w:rsidTr="00010606">
        <w:tc>
          <w:tcPr>
            <w:tcW w:w="10768" w:type="dxa"/>
            <w:gridSpan w:val="3"/>
            <w:shd w:val="clear" w:color="auto" w:fill="00B0F0"/>
          </w:tcPr>
          <w:p w:rsidR="00A94859" w:rsidRPr="00010606" w:rsidRDefault="00A94859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606">
              <w:rPr>
                <w:rFonts w:ascii="Arial" w:hAnsi="Arial" w:cs="Arial"/>
                <w:b/>
              </w:rPr>
              <w:lastRenderedPageBreak/>
              <w:t>FORMAZIONE DEL PERSONALE</w:t>
            </w:r>
          </w:p>
        </w:tc>
      </w:tr>
      <w:tr w:rsidR="00C374D4" w:rsidRPr="00010606" w:rsidTr="00010606">
        <w:tc>
          <w:tcPr>
            <w:tcW w:w="10060" w:type="dxa"/>
            <w:gridSpan w:val="2"/>
            <w:shd w:val="clear" w:color="auto" w:fill="FF66CC"/>
          </w:tcPr>
          <w:p w:rsidR="00C374D4" w:rsidRPr="00010606" w:rsidRDefault="00C374D4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708" w:type="dxa"/>
            <w:shd w:val="clear" w:color="auto" w:fill="FF66CC"/>
          </w:tcPr>
          <w:p w:rsidR="00F349FE" w:rsidRPr="00010606" w:rsidRDefault="00C374D4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VAL</w:t>
            </w:r>
          </w:p>
          <w:p w:rsidR="00C374D4" w:rsidRPr="00010606" w:rsidRDefault="00C374D4" w:rsidP="000106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606">
              <w:rPr>
                <w:rFonts w:ascii="Arial" w:hAnsi="Arial" w:cs="Arial"/>
                <w:b/>
                <w:sz w:val="18"/>
                <w:szCs w:val="18"/>
              </w:rPr>
              <w:t>DS</w:t>
            </w:r>
          </w:p>
        </w:tc>
      </w:tr>
      <w:tr w:rsidR="00C374D4" w:rsidRPr="00010606" w:rsidTr="00010606">
        <w:tc>
          <w:tcPr>
            <w:tcW w:w="10060" w:type="dxa"/>
            <w:gridSpan w:val="2"/>
            <w:shd w:val="clear" w:color="auto" w:fill="auto"/>
          </w:tcPr>
          <w:p w:rsidR="00C374D4" w:rsidRPr="00010606" w:rsidRDefault="00C374D4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Assunzione di compiti e responsabilità nella formazione del personale della scuola e/o reti di scuola</w:t>
            </w:r>
          </w:p>
          <w:p w:rsidR="00C374D4" w:rsidRPr="00010606" w:rsidRDefault="00C374D4" w:rsidP="0001060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Tutor Di Docenti Neoassunti</w:t>
            </w:r>
          </w:p>
          <w:p w:rsidR="00C374D4" w:rsidRPr="00010606" w:rsidRDefault="00C374D4" w:rsidP="0001060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Tutor Di Tirocinio</w:t>
            </w:r>
          </w:p>
          <w:p w:rsidR="00C374D4" w:rsidRPr="00010606" w:rsidRDefault="00C374D4" w:rsidP="0001060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Tutor In Corsi Di Formazione</w:t>
            </w:r>
          </w:p>
          <w:p w:rsidR="00C374D4" w:rsidRPr="00010606" w:rsidRDefault="00C374D4" w:rsidP="000106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PER</w:t>
            </w:r>
            <w:r w:rsidR="00F349FE"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 xml:space="preserve"> OGNI ATTIVITA’</w:t>
            </w:r>
            <w:r w:rsidRPr="00010606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it-IT"/>
              </w:rPr>
              <w:t>: PUNTI 1</w:t>
            </w:r>
          </w:p>
          <w:p w:rsidR="00C374D4" w:rsidRPr="00010606" w:rsidRDefault="00C374D4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0606">
              <w:rPr>
                <w:rFonts w:ascii="Arial" w:hAnsi="Arial" w:cs="Arial"/>
              </w:rPr>
              <w:t>Descrizione attività:</w:t>
            </w: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49FE" w:rsidRPr="00010606" w:rsidRDefault="00F349FE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74D4" w:rsidRPr="00010606" w:rsidRDefault="00C374D4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C374D4" w:rsidRPr="00010606" w:rsidRDefault="00C374D4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4859" w:rsidRPr="00010606" w:rsidTr="00010606">
        <w:tc>
          <w:tcPr>
            <w:tcW w:w="6352" w:type="dxa"/>
            <w:shd w:val="clear" w:color="auto" w:fill="auto"/>
          </w:tcPr>
          <w:p w:rsidR="00A94859" w:rsidRPr="00010606" w:rsidRDefault="00A94859" w:rsidP="00010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sz w:val="30"/>
                <w:szCs w:val="30"/>
                <w:lang w:eastAsia="it-IT"/>
              </w:rPr>
            </w:pPr>
            <w:r w:rsidRPr="00010606">
              <w:rPr>
                <w:rFonts w:ascii="Arial" w:eastAsia="Times New Roman" w:hAnsi="Arial" w:cs="Arial"/>
                <w:b/>
                <w:color w:val="222222"/>
                <w:sz w:val="30"/>
                <w:szCs w:val="30"/>
                <w:lang w:eastAsia="it-IT"/>
              </w:rPr>
              <w:t>TOTALE</w:t>
            </w:r>
          </w:p>
        </w:tc>
        <w:tc>
          <w:tcPr>
            <w:tcW w:w="3708" w:type="dxa"/>
            <w:shd w:val="clear" w:color="auto" w:fill="auto"/>
          </w:tcPr>
          <w:p w:rsidR="00A94859" w:rsidRPr="00010606" w:rsidRDefault="00A9485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A94859" w:rsidRPr="00010606" w:rsidRDefault="00A94859" w:rsidP="00010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2F04" w:rsidRPr="00B047EB" w:rsidRDefault="003A2F04" w:rsidP="00B047EB">
      <w:pPr>
        <w:spacing w:line="240" w:lineRule="auto"/>
        <w:jc w:val="both"/>
        <w:rPr>
          <w:rFonts w:ascii="Arial" w:hAnsi="Arial" w:cs="Arial"/>
        </w:rPr>
      </w:pPr>
    </w:p>
    <w:p w:rsidR="000F2D4A" w:rsidRPr="00B047EB" w:rsidRDefault="000F2D4A" w:rsidP="00B047EB">
      <w:pPr>
        <w:spacing w:line="240" w:lineRule="auto"/>
        <w:jc w:val="both"/>
        <w:rPr>
          <w:rFonts w:ascii="Arial" w:hAnsi="Arial" w:cs="Arial"/>
        </w:rPr>
      </w:pPr>
      <w:r w:rsidRPr="00B047EB">
        <w:rPr>
          <w:rFonts w:ascii="Arial" w:hAnsi="Arial" w:cs="Arial"/>
        </w:rPr>
        <w:t>Pozzuoli, _______________________</w:t>
      </w:r>
    </w:p>
    <w:p w:rsidR="000F2D4A" w:rsidRPr="00B047EB" w:rsidRDefault="000F2D4A" w:rsidP="00B047EB">
      <w:pPr>
        <w:spacing w:line="240" w:lineRule="auto"/>
        <w:jc w:val="both"/>
        <w:rPr>
          <w:rFonts w:ascii="Arial" w:hAnsi="Arial" w:cs="Arial"/>
        </w:rPr>
      </w:pP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  <w:t>FIRMA</w:t>
      </w:r>
    </w:p>
    <w:p w:rsidR="000F2D4A" w:rsidRPr="00B047EB" w:rsidRDefault="000F2D4A" w:rsidP="00B047EB">
      <w:pPr>
        <w:spacing w:line="240" w:lineRule="auto"/>
        <w:jc w:val="both"/>
        <w:rPr>
          <w:rFonts w:ascii="Arial" w:hAnsi="Arial" w:cs="Arial"/>
        </w:rPr>
      </w:pP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</w:r>
      <w:r w:rsidRPr="00B047EB">
        <w:rPr>
          <w:rFonts w:ascii="Arial" w:hAnsi="Arial" w:cs="Arial"/>
        </w:rPr>
        <w:tab/>
        <w:t>___________________________</w:t>
      </w:r>
    </w:p>
    <w:sectPr w:rsidR="000F2D4A" w:rsidRPr="00B047EB" w:rsidSect="003C4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66F"/>
    <w:multiLevelType w:val="hybridMultilevel"/>
    <w:tmpl w:val="EC287B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C23"/>
    <w:multiLevelType w:val="hybridMultilevel"/>
    <w:tmpl w:val="41D87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D39CA"/>
    <w:multiLevelType w:val="hybridMultilevel"/>
    <w:tmpl w:val="56D818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124F"/>
    <w:multiLevelType w:val="hybridMultilevel"/>
    <w:tmpl w:val="10CE0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B2A56"/>
    <w:multiLevelType w:val="hybridMultilevel"/>
    <w:tmpl w:val="9D36A9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87CF7"/>
    <w:multiLevelType w:val="hybridMultilevel"/>
    <w:tmpl w:val="BB1CA6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B64C5"/>
    <w:multiLevelType w:val="hybridMultilevel"/>
    <w:tmpl w:val="628053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746C"/>
    <w:rsid w:val="00010606"/>
    <w:rsid w:val="000708EF"/>
    <w:rsid w:val="000B7F7F"/>
    <w:rsid w:val="000F2D4A"/>
    <w:rsid w:val="00124A3E"/>
    <w:rsid w:val="001767AA"/>
    <w:rsid w:val="001E1FCD"/>
    <w:rsid w:val="002A7399"/>
    <w:rsid w:val="002D6385"/>
    <w:rsid w:val="0031746C"/>
    <w:rsid w:val="003572EB"/>
    <w:rsid w:val="003A0857"/>
    <w:rsid w:val="003A2F04"/>
    <w:rsid w:val="003B7337"/>
    <w:rsid w:val="003C4A53"/>
    <w:rsid w:val="003F6C5E"/>
    <w:rsid w:val="00416AAB"/>
    <w:rsid w:val="00430497"/>
    <w:rsid w:val="004909AF"/>
    <w:rsid w:val="004B5F9B"/>
    <w:rsid w:val="004B653C"/>
    <w:rsid w:val="004D4570"/>
    <w:rsid w:val="006225BB"/>
    <w:rsid w:val="00636ED7"/>
    <w:rsid w:val="007025BF"/>
    <w:rsid w:val="00745103"/>
    <w:rsid w:val="00794992"/>
    <w:rsid w:val="007D548C"/>
    <w:rsid w:val="007F475A"/>
    <w:rsid w:val="008D17D8"/>
    <w:rsid w:val="008D4683"/>
    <w:rsid w:val="008E7A65"/>
    <w:rsid w:val="00907864"/>
    <w:rsid w:val="009340F9"/>
    <w:rsid w:val="00942850"/>
    <w:rsid w:val="00975915"/>
    <w:rsid w:val="009B36DE"/>
    <w:rsid w:val="009D5568"/>
    <w:rsid w:val="009D6143"/>
    <w:rsid w:val="009E0411"/>
    <w:rsid w:val="00A13ECD"/>
    <w:rsid w:val="00A808A2"/>
    <w:rsid w:val="00A94859"/>
    <w:rsid w:val="00AB1094"/>
    <w:rsid w:val="00AF3540"/>
    <w:rsid w:val="00B047EB"/>
    <w:rsid w:val="00B411D4"/>
    <w:rsid w:val="00BA7BEC"/>
    <w:rsid w:val="00C202DD"/>
    <w:rsid w:val="00C374D4"/>
    <w:rsid w:val="00CD0FA6"/>
    <w:rsid w:val="00D13A35"/>
    <w:rsid w:val="00D90017"/>
    <w:rsid w:val="00DC68A5"/>
    <w:rsid w:val="00DE208B"/>
    <w:rsid w:val="00E02D91"/>
    <w:rsid w:val="00E0540F"/>
    <w:rsid w:val="00E102E9"/>
    <w:rsid w:val="00EE238A"/>
    <w:rsid w:val="00EF549E"/>
    <w:rsid w:val="00F349FE"/>
    <w:rsid w:val="00F8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3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E0540F"/>
    <w:rPr>
      <w:i/>
      <w:iCs/>
    </w:rPr>
  </w:style>
  <w:style w:type="paragraph" w:styleId="Paragrafoelenco">
    <w:name w:val="List Paragraph"/>
    <w:basedOn w:val="Normale"/>
    <w:uiPriority w:val="34"/>
    <w:qFormat/>
    <w:rsid w:val="00CD0F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Peppe</cp:lastModifiedBy>
  <cp:revision>2</cp:revision>
  <cp:lastPrinted>2019-02-15T10:09:00Z</cp:lastPrinted>
  <dcterms:created xsi:type="dcterms:W3CDTF">2020-06-27T09:55:00Z</dcterms:created>
  <dcterms:modified xsi:type="dcterms:W3CDTF">2020-06-27T09:55:00Z</dcterms:modified>
</cp:coreProperties>
</file>